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ED0" w:rsidRPr="001B656F" w:rsidRDefault="00442CEA" w:rsidP="001B656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 w:val="0"/>
          <w:color w:val="333333"/>
          <w:kern w:val="36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116ED0"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Карточка № 1</w:t>
      </w:r>
      <w:r w:rsidR="001B656F" w:rsidRPr="001B6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1B656F" w:rsidRPr="001B656F">
        <w:rPr>
          <w:rFonts w:ascii="Times New Roman" w:eastAsia="Times New Roman" w:hAnsi="Times New Roman" w:cs="Times New Roman"/>
          <w:b w:val="0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116ED0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116ED0" w:rsidRPr="00160C2E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Театр</w:t>
      </w:r>
      <w:r w:rsidR="00116ED0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lang w:eastAsia="ru-RU"/>
        </w:rPr>
        <w:t> </w:t>
      </w:r>
      <w:r w:rsidR="00116ED0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на </w:t>
      </w:r>
      <w:r w:rsidR="00D841B0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фланелеграфе</w:t>
      </w:r>
      <w:r w:rsidR="00116ED0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="00116ED0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 Игра </w:t>
      </w:r>
      <w:r w:rsidR="00D841B0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«Колобок</w:t>
      </w:r>
      <w:r w:rsidR="00116ED0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116ED0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.</w:t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 для педагога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Побуждать детей к активному участию в </w:t>
      </w:r>
      <w:r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театрализованной игре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.</w:t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Игровая задача для детей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Развивать коммуникативные навыки и самостоятель</w:t>
      </w:r>
      <w:r w:rsidR="00505787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-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ность.</w:t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: </w:t>
      </w:r>
      <w:r w:rsidR="00D841B0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 Раскрашенные красками и вырезанные из картона герои (бабушка, дедушка, колобок, заяц, волк, медведь, лиса, декорации)</w:t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Изготовление домиков для лисы и для зайца, разучивание слов героев сказки и слов автора</w:t>
      </w:r>
      <w:r w:rsidR="00A02D63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.</w:t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правила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Дети распределяют роли и определяют очередность выступления героев. Играет 7-8 человек.</w:t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действия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Игра</w:t>
      </w:r>
      <w:r w:rsidR="00A02D63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 разворачивается в соответствии с сюжетом сказки.</w:t>
      </w:r>
    </w:p>
    <w:p w:rsidR="00116ED0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val="en-US"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Инсценировка сказки.</w:t>
      </w:r>
    </w:p>
    <w:p w:rsidR="002245A0" w:rsidRPr="002245A0" w:rsidRDefault="002245A0" w:rsidP="001B656F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 w:val="0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19625" cy="3038475"/>
            <wp:effectExtent l="19050" t="0" r="9525" b="0"/>
            <wp:docPr id="9" name="Рисунок 6" descr="C:\Users\user\Desktop\театры фото\IMG_20170315_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атры фото\IMG_20170315_161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D0" w:rsidRPr="00C4574B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Карточка № 2</w:t>
      </w:r>
    </w:p>
    <w:p w:rsidR="00A902EA" w:rsidRPr="00160C2E" w:rsidRDefault="003D1F19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A902EA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A902EA" w:rsidRPr="00160C2E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Театр</w:t>
      </w:r>
      <w:r w:rsidR="00A902EA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lang w:eastAsia="ru-RU"/>
        </w:rPr>
        <w:t> </w:t>
      </w:r>
      <w:r w:rsidR="00A902EA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настольный )</w:t>
      </w:r>
      <w:r w:rsidR="00A902EA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 Игра </w:t>
      </w:r>
      <w:r w:rsidR="00A902EA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«Рукавичка»</w:t>
      </w:r>
      <w:r w:rsidR="00A902EA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 для педагога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Учить детей исполнять средства выразительности мимикой и интонацией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Игровая задача для детей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Расширять словарный запас детей.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: фабричные фигурки героев сказки «Теремок», резиновые игрушки «Дедушка», «Собачка», рукавичка, изготовленная педагогами, вырезанные детьми снежинки. 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Знакомство с содержанием сказки, рассматривание иллюстраций, разучивание слов героев сказки.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правила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Играют 8 детей. Они определяют очередность выступления героев.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действия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: Действие сказки начинается со слов автора.  Дедушка отправляется со своим щенком Бобиком в зимний лес за дровами и теряет 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lastRenderedPageBreak/>
        <w:t>рукавичку. Все звери собираются и дружно живут в рукавичке. Дедушка вспоминает, что потерял рукавичку в лесу и возвращается её искать. Бобик находит пропажу, а все звери разбегаются по лесу.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Инсценировка сказки.</w:t>
      </w:r>
    </w:p>
    <w:p w:rsidR="00116ED0" w:rsidRPr="00160C2E" w:rsidRDefault="002245A0" w:rsidP="001B656F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38625" cy="3178969"/>
            <wp:effectExtent l="19050" t="0" r="9525" b="0"/>
            <wp:docPr id="7" name="Рисунок 4" descr="C:\Users\user\Desktop\театры фото\IMG_20170315_16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атры фото\IMG_20170315_160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Карточка № 3</w:t>
      </w:r>
    </w:p>
    <w:p w:rsidR="00A902EA" w:rsidRPr="00160C2E" w:rsidRDefault="001B656F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A902EA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A902EA" w:rsidRPr="00160C2E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Театр</w:t>
      </w:r>
      <w:r w:rsidR="00A902EA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lang w:eastAsia="ru-RU"/>
        </w:rPr>
        <w:t> </w:t>
      </w:r>
      <w:r w:rsidR="00A902EA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на руке – варежковый)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Игра </w:t>
      </w: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«Три поросёнка »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 для педагога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Развивать творческие способности детей.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Игровая задача для детей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Развивать внимание и образную память.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Сшитые  куклы - Ниф-ниф, Нуф-нуф,Наф-наф, волк;  декорации  три домика,  лес.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Чтение русской народной сказки, разучивание слов героев и слов автора.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правила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Играет 4 ребёнка. Поиграв один раз, дети могут поменяться ролями. Очередность выступления определяют самостоятельно.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действия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Действие сказки начинается на полянке , потом действие продолжается в  домиках Ниф-Нифа и Нуф-Нуфа и заканчивается  в домике Наф-Нафа.</w:t>
      </w:r>
    </w:p>
    <w:p w:rsidR="00A902EA" w:rsidRPr="00160C2E" w:rsidRDefault="00A902EA" w:rsidP="00A902EA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Инсценировка сказки.</w:t>
      </w:r>
    </w:p>
    <w:p w:rsidR="00116ED0" w:rsidRPr="00160C2E" w:rsidRDefault="002245A0" w:rsidP="001B656F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505325" cy="3124200"/>
            <wp:effectExtent l="19050" t="0" r="9525" b="0"/>
            <wp:docPr id="8" name="Рисунок 5" descr="C:\Users\user\Desktop\театры фото\IMG_20170315_16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атры фото\IMG_20170315_160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6B" w:rsidRPr="00160C2E" w:rsidRDefault="00116ED0" w:rsidP="00A4366B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Карточка № 4</w:t>
      </w:r>
      <w:r w:rsidR="00A4366B"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A4366B" w:rsidRPr="001B656F" w:rsidRDefault="001B656F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B6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A4366B" w:rsidRPr="00160C2E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Театр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lang w:eastAsia="ru-RU"/>
        </w:rPr>
        <w:t> 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на  шпажках)</w:t>
      </w:r>
      <w:r w:rsidR="00A4366B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 Игра 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«Грибок-теремок»</w:t>
      </w:r>
      <w:r w:rsidR="00A4366B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 для педагога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Учить обыгрывать литературный текст.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 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Игровая задача для детей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Учить изготавливать декорации в форме раскрашивания и вырезывания фигур из картона 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: Персонажи раскрашиваются красками  и вырезаются  : дождик, гриб маленький и большой, заяц, воробей, бабочка, муравей, лиса, мышка, лягушка, солнышко). 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Знакомство с содержанием сказки В.Сутеева «Под грибом» , рассматривание иллюстраций, разучивание слов героев сказки.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правила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Играет 11 детей </w:t>
      </w: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(11 героев, автор- взрослый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. Когда дети научатся, за автора может читать ребенок.  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действия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Игра начинается с того, как в лесу начинается дождик, после чего на полянке вырастает маленький грибок. По ходу действия под грибок прячутся все герои . Здесь же спрятался и зайчик от лисы. В конце сказки все герои увидели, что гриб вырос.  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 «В тесноте, да не в обиде»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Инсценировка сказки с помощью воспитателя.</w:t>
      </w:r>
    </w:p>
    <w:p w:rsidR="00116ED0" w:rsidRPr="00160C2E" w:rsidRDefault="00A4366B" w:rsidP="001B656F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29125" cy="2943225"/>
            <wp:effectExtent l="19050" t="0" r="9525" b="0"/>
            <wp:docPr id="4" name="Рисунок 2" descr="C:\Users\user\Desktop\ВКР\фото для вкр\IMG_20170306_16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КР\фото для вкр\IMG_20170306_16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49" cy="294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6B" w:rsidRPr="00160C2E" w:rsidRDefault="00A4366B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Карточка № 5</w:t>
      </w:r>
    </w:p>
    <w:p w:rsidR="00A4366B" w:rsidRPr="00160C2E" w:rsidRDefault="001B656F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A4366B" w:rsidRPr="00160C2E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Театр настольный на шпажках  – театр теней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="00A4366B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 Игра 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«Грибок-теремок»</w:t>
      </w:r>
      <w:r w:rsidR="00A4366B"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 для педагога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: Учить обыгрывать литературный текст. 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Игровая задача для детей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Учить изготавливать декорации в форме вырезывания фигур из картона по шаблону 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: Из черного картона : дождик, гриб маленький и большой, заяц, воробей, бабочка, муравей, лиса, мышка, лягушка, солнышко). 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Знакомство с содержанием сказки В.Сутеева «Под грибом» , рассматривание иллюстраций, разучивание слов героев сказки.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правила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Играет 11 детей </w:t>
      </w: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(11 героев, автор- взрослый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. Когда дети научатся, за автора может читать ребенок.  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действия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Игра начинается с того, как в лесу начинается дождик, после чего на полянке вырастает маленький грибок. По ходу действия под грибок прячутся все герои . Здесь же спрятался и зайчик от лисы. В конце сказки все герои увидели, что гриб вырос.  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 «В тесноте, да не в обиде»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Инсценировка сказки с помощью воспитателя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</w:p>
    <w:p w:rsidR="00D72015" w:rsidRPr="00160C2E" w:rsidRDefault="00A4366B" w:rsidP="001B656F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2943225"/>
            <wp:effectExtent l="19050" t="0" r="0" b="0"/>
            <wp:docPr id="6" name="Рисунок 1" descr="C:\Users\user\Desktop\ВКР\фото для вкр\IMG_20170306_17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КР\фото для вкр\IMG_20170306_172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D0" w:rsidRPr="00160C2E" w:rsidRDefault="00D72015" w:rsidP="00D72015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 </w:t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Карточка № 6</w:t>
      </w:r>
    </w:p>
    <w:p w:rsidR="00A4366B" w:rsidRPr="001B656F" w:rsidRDefault="001B656F" w:rsidP="00A4366B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B6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A4366B" w:rsidRPr="00160C2E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Театр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lang w:eastAsia="ru-RU"/>
        </w:rPr>
        <w:t> </w:t>
      </w:r>
      <w:r w:rsidR="00A4366B"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пальчиковые танта - морески «Овощи»)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Игра </w:t>
      </w: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«Хозяйка однажды с базара пришла…»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 для педагога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Способствовать развитию творческой самостоятельности  в передаче образа своего героя.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Игровая задача для детей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Тренировать память, наблюдательность.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 Вырезанные из картона  герои  стихотворения Ю.Тувима «Овощи» </w:t>
      </w: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 Хозяйка, Картошка, Морковка, Петрушка, Горох, Капуста, Свёкла ) ,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декорации двора и дома.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Чтение  стихотворения Ю. Тувима  </w:t>
      </w:r>
      <w:r w:rsidRPr="00160C2E">
        <w:rPr>
          <w:rFonts w:ascii="Times New Roman" w:eastAsia="Times New Roman" w:hAnsi="Times New Roman" w:cs="Times New Roman"/>
          <w:b w:val="0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«Овощи»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, разучи-вание  стихотворения наизусть. Оформление декораций.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правила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Играет 7 детей, ведущий – ребенок.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Игровые действия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: Игра начинается около дома. Хозяйка идёт с базара, заходит в дом, выкладывает купленные овощи на стол. Начинается спор между овощами. Хозяйка берёт нож и начинает крошить овощи. Затем все они оказываются в кастрюле. </w:t>
      </w:r>
    </w:p>
    <w:p w:rsidR="00A4366B" w:rsidRPr="00160C2E" w:rsidRDefault="00A4366B" w:rsidP="00A4366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: Инсценировка стихотворения.</w:t>
      </w:r>
    </w:p>
    <w:p w:rsidR="00A4366B" w:rsidRPr="00160C2E" w:rsidRDefault="002245A0" w:rsidP="001B656F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572000" cy="3124200"/>
            <wp:effectExtent l="19050" t="0" r="0" b="0"/>
            <wp:docPr id="1" name="Рисунок 1" descr="C:\Users\user\Desktop\театры фото\IMG_20170315_15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атры фото\IMG_20170315_153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</w:p>
    <w:p w:rsidR="00116ED0" w:rsidRPr="00160C2E" w:rsidRDefault="00116ED0" w:rsidP="00116ED0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Карточка № 7</w:t>
      </w:r>
    </w:p>
    <w:p w:rsidR="000C5F08" w:rsidRPr="00160C2E" w:rsidRDefault="001B656F" w:rsidP="000C5F08">
      <w:pPr>
        <w:spacing w:line="192" w:lineRule="auto"/>
        <w:rPr>
          <w:rFonts w:ascii="Times New Roman" w:hAnsi="Times New Roman" w:cs="Times New Roman"/>
          <w:b w:val="0"/>
          <w:sz w:val="28"/>
          <w:szCs w:val="28"/>
        </w:rPr>
      </w:pPr>
      <w:r w:rsidRPr="00160C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C5F08" w:rsidRPr="00160C2E">
        <w:rPr>
          <w:rFonts w:ascii="Times New Roman" w:hAnsi="Times New Roman" w:cs="Times New Roman"/>
          <w:b w:val="0"/>
          <w:sz w:val="28"/>
          <w:szCs w:val="28"/>
        </w:rPr>
        <w:t xml:space="preserve">( Театр конусный ) Игра «Шахматный теремок». </w:t>
      </w:r>
    </w:p>
    <w:p w:rsidR="00160C2E" w:rsidRDefault="000C5F08" w:rsidP="00160C2E">
      <w:pPr>
        <w:spacing w:line="192" w:lineRule="auto"/>
        <w:rPr>
          <w:rFonts w:ascii="Times New Roman" w:hAnsi="Times New Roman" w:cs="Times New Roman"/>
          <w:b w:val="0"/>
          <w:sz w:val="28"/>
          <w:szCs w:val="28"/>
        </w:rPr>
      </w:pPr>
      <w:r w:rsidRPr="00160C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 для педагога</w:t>
      </w:r>
      <w:r w:rsidRPr="00160C2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:  </w:t>
      </w:r>
      <w:r w:rsidRPr="00160C2E">
        <w:rPr>
          <w:rFonts w:ascii="Times New Roman" w:hAnsi="Times New Roman" w:cs="Times New Roman"/>
          <w:b w:val="0"/>
          <w:sz w:val="28"/>
          <w:szCs w:val="28"/>
        </w:rPr>
        <w:t>Способствовать обогащению знакомой   игры новыми решениями (изменение атрибутики).</w:t>
      </w:r>
    </w:p>
    <w:p w:rsidR="000C5F08" w:rsidRPr="00160C2E" w:rsidRDefault="000C5F08" w:rsidP="00160C2E">
      <w:pPr>
        <w:spacing w:line="192" w:lineRule="auto"/>
        <w:rPr>
          <w:rFonts w:ascii="Times New Roman" w:hAnsi="Times New Roman" w:cs="Times New Roman"/>
          <w:b w:val="0"/>
          <w:sz w:val="28"/>
          <w:szCs w:val="28"/>
        </w:rPr>
      </w:pP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Игровая задача для детей</w:t>
      </w: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: Тренировать память, наблюдательность.</w:t>
      </w:r>
    </w:p>
    <w:p w:rsidR="000C5F08" w:rsidRPr="00160C2E" w:rsidRDefault="000C5F08" w:rsidP="000C5F08">
      <w:pPr>
        <w:spacing w:after="0" w:line="240" w:lineRule="auto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:  Вырезанные из картона шахматные  фигуры </w:t>
      </w:r>
      <w:r w:rsidRPr="00160C2E">
        <w:rPr>
          <w:rFonts w:ascii="Times New Roman" w:eastAsia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,</w:t>
      </w: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декорации  «Шахматный теремок»</w:t>
      </w:r>
    </w:p>
    <w:p w:rsidR="000C5F08" w:rsidRPr="00160C2E" w:rsidRDefault="000C5F08" w:rsidP="000C5F08">
      <w:pPr>
        <w:spacing w:after="0" w:line="240" w:lineRule="auto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: </w:t>
      </w:r>
      <w:r w:rsidR="0018417C"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Повторение содержания русской народной сказки «Теремок», знания  шахматных фигур. </w:t>
      </w: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Оформление декораций.</w:t>
      </w:r>
    </w:p>
    <w:p w:rsidR="000C5F08" w:rsidRPr="00160C2E" w:rsidRDefault="000C5F08" w:rsidP="000C5F08">
      <w:pPr>
        <w:spacing w:after="0" w:line="240" w:lineRule="auto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Игровые правила</w:t>
      </w: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: Играет 7 детей, ведущий – ребенок.</w:t>
      </w:r>
    </w:p>
    <w:p w:rsidR="0018417C" w:rsidRPr="00160C2E" w:rsidRDefault="000C5F08" w:rsidP="0018417C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160C2E">
        <w:rPr>
          <w:color w:val="000000" w:themeColor="text1"/>
          <w:sz w:val="28"/>
          <w:szCs w:val="28"/>
          <w:u w:val="single"/>
          <w:bdr w:val="none" w:sz="0" w:space="0" w:color="auto" w:frame="1"/>
        </w:rPr>
        <w:t>Игровые действия</w:t>
      </w:r>
      <w:r w:rsidRPr="00160C2E">
        <w:rPr>
          <w:color w:val="000000" w:themeColor="text1"/>
          <w:sz w:val="28"/>
          <w:szCs w:val="28"/>
        </w:rPr>
        <w:t xml:space="preserve">: Игра начинается </w:t>
      </w:r>
      <w:r w:rsidR="0018417C" w:rsidRPr="00160C2E">
        <w:rPr>
          <w:color w:val="000000" w:themeColor="text1"/>
          <w:sz w:val="28"/>
          <w:szCs w:val="28"/>
        </w:rPr>
        <w:t>с рассматривания автором шахматного теремка. Сюда, следуя сказочному сюжету, по очереди забегают шесть разных, белых или чёрных фигур (от пешки до короля). Король может забраться на «теремок» и уронить его, а остальные фигуры помогут «теремок» «построить»- поднять.</w:t>
      </w:r>
    </w:p>
    <w:p w:rsidR="000C5F08" w:rsidRPr="00160C2E" w:rsidRDefault="000C5F08" w:rsidP="000C5F08">
      <w:pPr>
        <w:spacing w:after="0" w:line="240" w:lineRule="auto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Результат</w:t>
      </w: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: Инсценировка </w:t>
      </w:r>
      <w:r w:rsidR="0018417C"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сказки</w:t>
      </w:r>
      <w:r w:rsidRPr="00160C2E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.</w:t>
      </w:r>
    </w:p>
    <w:p w:rsidR="000C5F08" w:rsidRPr="00160C2E" w:rsidRDefault="000C5F08" w:rsidP="000C5F08">
      <w:pPr>
        <w:spacing w:after="0" w:line="240" w:lineRule="auto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</w:p>
    <w:p w:rsidR="000C5F08" w:rsidRPr="00160C2E" w:rsidRDefault="002245A0" w:rsidP="001B656F">
      <w:pPr>
        <w:spacing w:line="192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286250" cy="2790825"/>
            <wp:effectExtent l="19050" t="0" r="0" b="0"/>
            <wp:docPr id="2" name="Рисунок 2" descr="C:\Users\user\Desktop\театры фото\IMG_20170315_15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атры фото\IMG_20170315_154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4B" w:rsidRPr="00160C2E" w:rsidRDefault="00C4574B" w:rsidP="00C4574B">
      <w:pPr>
        <w:spacing w:after="0" w:line="240" w:lineRule="auto"/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  <w:r w:rsidRPr="00C4574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160C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Карточка № 7</w:t>
      </w:r>
    </w:p>
    <w:p w:rsidR="00C4574B" w:rsidRDefault="00C4574B" w:rsidP="00C4574B">
      <w:pPr>
        <w:spacing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(Настольный театр )  Игра «Заюшкина избушка» </w:t>
      </w:r>
    </w:p>
    <w:p w:rsidR="00C4574B" w:rsidRPr="00C4574B" w:rsidRDefault="00C4574B" w:rsidP="00C4574B">
      <w:pPr>
        <w:spacing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C4574B">
        <w:rPr>
          <w:rFonts w:ascii="Times New Roman" w:hAnsi="Times New Roman"/>
          <w:b w:val="0"/>
          <w:sz w:val="28"/>
          <w:szCs w:val="28"/>
        </w:rPr>
        <w:t xml:space="preserve"> Задачи для педагога:  формировать чувство общности через создание эмоционального образа (эмоциональный компонент).</w:t>
      </w:r>
    </w:p>
    <w:p w:rsidR="00C4574B" w:rsidRPr="00C4574B" w:rsidRDefault="00C4574B" w:rsidP="00C4574B">
      <w:pPr>
        <w:spacing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C4574B">
        <w:rPr>
          <w:rFonts w:ascii="Times New Roman" w:hAnsi="Times New Roman"/>
          <w:b w:val="0"/>
          <w:sz w:val="28"/>
          <w:szCs w:val="28"/>
        </w:rPr>
        <w:t>Игровая задача для детей: Тренировать память, наблюдательность.</w:t>
      </w:r>
    </w:p>
    <w:p w:rsidR="00C4574B" w:rsidRPr="00C4574B" w:rsidRDefault="00C4574B" w:rsidP="00C4574B">
      <w:pPr>
        <w:spacing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C4574B">
        <w:rPr>
          <w:rFonts w:ascii="Times New Roman" w:hAnsi="Times New Roman"/>
          <w:b w:val="0"/>
          <w:sz w:val="28"/>
          <w:szCs w:val="28"/>
        </w:rPr>
        <w:t>Атрибуты:  Вырезанные из картона  декорации  лубяная и ледяная избушка , фабричные фигурки героев сказки.</w:t>
      </w:r>
    </w:p>
    <w:p w:rsidR="00C4574B" w:rsidRPr="00C4574B" w:rsidRDefault="00C4574B" w:rsidP="00C4574B">
      <w:pPr>
        <w:spacing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C4574B">
        <w:rPr>
          <w:rFonts w:ascii="Times New Roman" w:hAnsi="Times New Roman"/>
          <w:b w:val="0"/>
          <w:sz w:val="28"/>
          <w:szCs w:val="28"/>
        </w:rPr>
        <w:t>Предварительная работа:     Оформление декораций.</w:t>
      </w:r>
    </w:p>
    <w:p w:rsidR="00C4574B" w:rsidRPr="00C4574B" w:rsidRDefault="00C4574B" w:rsidP="00C4574B">
      <w:pPr>
        <w:spacing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C4574B">
        <w:rPr>
          <w:rFonts w:ascii="Times New Roman" w:hAnsi="Times New Roman"/>
          <w:b w:val="0"/>
          <w:sz w:val="28"/>
          <w:szCs w:val="28"/>
        </w:rPr>
        <w:t>Игровые правила: Играет 5-6 детей, ведущий – ребенок.</w:t>
      </w:r>
    </w:p>
    <w:p w:rsidR="00C4574B" w:rsidRPr="00C4574B" w:rsidRDefault="00C4574B" w:rsidP="00C4574B">
      <w:pPr>
        <w:spacing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C4574B">
        <w:rPr>
          <w:rFonts w:ascii="Times New Roman" w:hAnsi="Times New Roman"/>
          <w:b w:val="0"/>
          <w:sz w:val="28"/>
          <w:szCs w:val="28"/>
        </w:rPr>
        <w:t xml:space="preserve">Игровые действия: Игра начинается с показа домиков лисы и зайчика. Далее  действие происходит в соответствии с сюжетом сказки. </w:t>
      </w:r>
    </w:p>
    <w:p w:rsidR="00C4574B" w:rsidRPr="00C4574B" w:rsidRDefault="00C4574B" w:rsidP="00C4574B">
      <w:pPr>
        <w:spacing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C4574B">
        <w:rPr>
          <w:rFonts w:ascii="Times New Roman" w:hAnsi="Times New Roman"/>
          <w:b w:val="0"/>
          <w:sz w:val="28"/>
          <w:szCs w:val="28"/>
        </w:rPr>
        <w:t>Результат: Инсценировка  сказки.</w:t>
      </w:r>
    </w:p>
    <w:p w:rsidR="000C5F08" w:rsidRPr="00C4574B" w:rsidRDefault="000C5F08" w:rsidP="00C4574B">
      <w:pPr>
        <w:spacing w:line="240" w:lineRule="auto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0C5F08" w:rsidRPr="00C4574B" w:rsidRDefault="000C5F08" w:rsidP="000C5F08">
      <w:pPr>
        <w:spacing w:line="192" w:lineRule="auto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2245A0" w:rsidRDefault="002245A0" w:rsidP="001B656F">
      <w:pPr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7400" cy="3286125"/>
            <wp:effectExtent l="19050" t="0" r="0" b="0"/>
            <wp:docPr id="3" name="Рисунок 3" descr="C:\Users\user\Desktop\театры фото\IMG_20170315_15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атры фото\IMG_20170315_155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77" cy="328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5A0" w:rsidRDefault="002245A0" w:rsidP="002245A0">
      <w:pPr>
        <w:rPr>
          <w:rFonts w:ascii="Times New Roman" w:hAnsi="Times New Roman" w:cs="Times New Roman"/>
          <w:sz w:val="28"/>
          <w:szCs w:val="28"/>
        </w:rPr>
      </w:pPr>
    </w:p>
    <w:p w:rsidR="000C5F08" w:rsidRPr="002245A0" w:rsidRDefault="000C5F08" w:rsidP="002245A0">
      <w:pPr>
        <w:rPr>
          <w:rFonts w:ascii="Times New Roman" w:hAnsi="Times New Roman" w:cs="Times New Roman"/>
          <w:sz w:val="28"/>
          <w:szCs w:val="28"/>
        </w:rPr>
      </w:pPr>
    </w:p>
    <w:sectPr w:rsidR="000C5F08" w:rsidRPr="002245A0" w:rsidSect="00E27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16ED0"/>
    <w:rsid w:val="00027419"/>
    <w:rsid w:val="00027D07"/>
    <w:rsid w:val="00093C9F"/>
    <w:rsid w:val="000C5F08"/>
    <w:rsid w:val="00116ED0"/>
    <w:rsid w:val="00160C2E"/>
    <w:rsid w:val="0018417C"/>
    <w:rsid w:val="001B656F"/>
    <w:rsid w:val="002245A0"/>
    <w:rsid w:val="00241BE0"/>
    <w:rsid w:val="002C3793"/>
    <w:rsid w:val="003D1F19"/>
    <w:rsid w:val="00442CEA"/>
    <w:rsid w:val="00505787"/>
    <w:rsid w:val="00613D3C"/>
    <w:rsid w:val="006A0363"/>
    <w:rsid w:val="006E3C70"/>
    <w:rsid w:val="007C6ECE"/>
    <w:rsid w:val="00833CC7"/>
    <w:rsid w:val="0083735A"/>
    <w:rsid w:val="00900C1D"/>
    <w:rsid w:val="00A02D63"/>
    <w:rsid w:val="00A42A60"/>
    <w:rsid w:val="00A4366B"/>
    <w:rsid w:val="00A902EA"/>
    <w:rsid w:val="00B13C3B"/>
    <w:rsid w:val="00C4574B"/>
    <w:rsid w:val="00D72015"/>
    <w:rsid w:val="00D841B0"/>
    <w:rsid w:val="00E01BA3"/>
    <w:rsid w:val="00E27E78"/>
    <w:rsid w:val="00E80D0A"/>
    <w:rsid w:val="00E848DA"/>
    <w:rsid w:val="00EF538D"/>
    <w:rsid w:val="00FD4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b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E78"/>
  </w:style>
  <w:style w:type="paragraph" w:styleId="1">
    <w:name w:val="heading 1"/>
    <w:basedOn w:val="a"/>
    <w:link w:val="10"/>
    <w:uiPriority w:val="9"/>
    <w:qFormat/>
    <w:rsid w:val="00116E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6ED0"/>
    <w:rPr>
      <w:rFonts w:ascii="Times New Roman" w:eastAsia="Times New Roman" w:hAnsi="Times New Roman" w:cs="Times New Roman"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1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ED0"/>
  </w:style>
  <w:style w:type="paragraph" w:styleId="a3">
    <w:name w:val="Normal (Web)"/>
    <w:basedOn w:val="a"/>
    <w:uiPriority w:val="99"/>
    <w:semiHidden/>
    <w:unhideWhenUsed/>
    <w:rsid w:val="0011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E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BE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8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2019-03-05T05:25:00Z</dcterms:created>
  <dcterms:modified xsi:type="dcterms:W3CDTF">2019-03-05T05:25:00Z</dcterms:modified>
</cp:coreProperties>
</file>